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2E" w:rsidRPr="00FD63B2" w:rsidRDefault="00BE262E" w:rsidP="00BE2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sz w:val="20"/>
          <w:szCs w:val="20"/>
        </w:rPr>
        <w:t>Сбить Тотем заземления</w:t>
      </w:r>
      <w:r w:rsidRPr="00FD6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62E" w:rsidRPr="00FD63B2" w:rsidRDefault="00BE262E" w:rsidP="00BE262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#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showtooltip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Молот правосудия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focus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cleartarget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target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Тотем заземления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cast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[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target=target,exists,harm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] Длань возмездия; [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target=focus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] Молот правосудия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target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focus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clearfocus</w:t>
      </w:r>
      <w:proofErr w:type="spellEnd"/>
    </w:p>
    <w:p w:rsidR="00BE262E" w:rsidRPr="00BE262E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Этот макрос сбивает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граудинг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тотем</w:t>
      </w:r>
      <w:proofErr w:type="gramStart"/>
      <w:r w:rsidRPr="00BE262E">
        <w:rPr>
          <w:rFonts w:ascii="Times New Roman" w:eastAsia="Times New Roman" w:hAnsi="Times New Roman" w:cs="Times New Roman"/>
          <w:sz w:val="24"/>
          <w:szCs w:val="24"/>
        </w:rPr>
        <w:t>,е</w:t>
      </w:r>
      <w:proofErr w:type="gramEnd"/>
      <w:r w:rsidRPr="00BE262E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таковой имеется, если нет то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кастит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стан в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таргет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62E" w:rsidRPr="00FD63B2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63B2">
        <w:rPr>
          <w:rFonts w:ascii="Times New Roman" w:eastAsia="Times New Roman" w:hAnsi="Times New Roman" w:cs="Times New Roman"/>
          <w:sz w:val="20"/>
          <w:szCs w:val="20"/>
        </w:rPr>
        <w:t>Танкование</w:t>
      </w:r>
      <w:proofErr w:type="spellEnd"/>
      <w:r w:rsidRPr="00FD63B2">
        <w:rPr>
          <w:rFonts w:ascii="Times New Roman" w:eastAsia="Times New Roman" w:hAnsi="Times New Roman" w:cs="Times New Roman"/>
          <w:sz w:val="20"/>
          <w:szCs w:val="20"/>
        </w:rPr>
        <w:t xml:space="preserve">: Снятие </w:t>
      </w:r>
      <w:proofErr w:type="spellStart"/>
      <w:r w:rsidRPr="00FD63B2">
        <w:rPr>
          <w:rFonts w:ascii="Times New Roman" w:eastAsia="Times New Roman" w:hAnsi="Times New Roman" w:cs="Times New Roman"/>
          <w:sz w:val="20"/>
          <w:szCs w:val="20"/>
        </w:rPr>
        <w:t>дебаффов</w:t>
      </w:r>
      <w:proofErr w:type="spellEnd"/>
      <w:r w:rsidRPr="00FD63B2">
        <w:rPr>
          <w:rFonts w:ascii="Times New Roman" w:eastAsia="Times New Roman" w:hAnsi="Times New Roman" w:cs="Times New Roman"/>
          <w:sz w:val="20"/>
          <w:szCs w:val="20"/>
        </w:rPr>
        <w:t xml:space="preserve"> в бою</w:t>
      </w:r>
      <w:r w:rsidRPr="00FD6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62E" w:rsidRPr="00FD63B2" w:rsidRDefault="00BE262E" w:rsidP="00BE262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#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showtooltip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Божественный щит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cancelaura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Божественный щит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cast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Божественный щит</w:t>
      </w:r>
    </w:p>
    <w:p w:rsidR="00BE262E" w:rsidRPr="00BE262E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Снятие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дебаффов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в бою при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танковании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стакующиеся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доты,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фир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proofErr w:type="gramStart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Снимает с себя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бедаффы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262E">
        <w:rPr>
          <w:rFonts w:ascii="Times New Roman" w:eastAsia="Times New Roman" w:hAnsi="Times New Roman" w:cs="Times New Roman"/>
          <w:sz w:val="24"/>
          <w:szCs w:val="24"/>
        </w:rPr>
        <w:t>использую божественный щит и мгновенно снимает</w:t>
      </w:r>
      <w:proofErr w:type="gram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бафф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щита, что бы избежать потери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аггро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62E" w:rsidRPr="00FD63B2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63B2">
        <w:rPr>
          <w:rFonts w:ascii="Times New Roman" w:eastAsia="Times New Roman" w:hAnsi="Times New Roman" w:cs="Times New Roman"/>
          <w:sz w:val="20"/>
          <w:szCs w:val="20"/>
        </w:rPr>
        <w:t>Танкование</w:t>
      </w:r>
      <w:proofErr w:type="spellEnd"/>
      <w:r w:rsidRPr="00FD63B2">
        <w:rPr>
          <w:rFonts w:ascii="Times New Roman" w:eastAsia="Times New Roman" w:hAnsi="Times New Roman" w:cs="Times New Roman"/>
          <w:sz w:val="20"/>
          <w:szCs w:val="20"/>
        </w:rPr>
        <w:t xml:space="preserve">: Снятие эффектов, понижающих </w:t>
      </w:r>
      <w:proofErr w:type="spellStart"/>
      <w:r w:rsidRPr="00FD63B2">
        <w:rPr>
          <w:rFonts w:ascii="Times New Roman" w:eastAsia="Times New Roman" w:hAnsi="Times New Roman" w:cs="Times New Roman"/>
          <w:sz w:val="20"/>
          <w:szCs w:val="20"/>
        </w:rPr>
        <w:t>аггро</w:t>
      </w:r>
      <w:proofErr w:type="spellEnd"/>
      <w:r w:rsidRPr="00FD6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62E" w:rsidRPr="00FD63B2" w:rsidRDefault="00BE262E" w:rsidP="00BE262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#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showtooltip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Щит небес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cast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Щит небес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cancelaura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Длань спасения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cancelaura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Длань защиты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cancelaura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Божественный щит</w:t>
      </w:r>
    </w:p>
    <w:p w:rsidR="00BE262E" w:rsidRPr="00BE262E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Снимает все возможные понижающие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аггро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эффекты, при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танковании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62E" w:rsidRPr="00FD63B2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sz w:val="20"/>
          <w:szCs w:val="20"/>
        </w:rPr>
        <w:t xml:space="preserve">Удар воина света + </w:t>
      </w:r>
      <w:proofErr w:type="spellStart"/>
      <w:r w:rsidRPr="00FD63B2">
        <w:rPr>
          <w:rFonts w:ascii="Times New Roman" w:eastAsia="Times New Roman" w:hAnsi="Times New Roman" w:cs="Times New Roman"/>
          <w:sz w:val="20"/>
          <w:szCs w:val="20"/>
        </w:rPr>
        <w:t>двуручка</w:t>
      </w:r>
      <w:proofErr w:type="spellEnd"/>
      <w:r w:rsidRPr="00FD6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62E" w:rsidRPr="00FD63B2" w:rsidRDefault="00BE262E" w:rsidP="00BE262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</w:pP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#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showtooltip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Удар воина света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equip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(название оружия)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startattack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  </w:t>
      </w:r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br/>
        <w:t>/</w:t>
      </w:r>
      <w:proofErr w:type="spellStart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>cast</w:t>
      </w:r>
      <w:proofErr w:type="spellEnd"/>
      <w:r w:rsidRPr="00FD63B2">
        <w:rPr>
          <w:rFonts w:ascii="Times New Roman" w:eastAsia="Times New Roman" w:hAnsi="Times New Roman" w:cs="Times New Roman"/>
          <w:color w:val="92CDDC" w:themeColor="accent5" w:themeTint="99"/>
          <w:sz w:val="24"/>
          <w:szCs w:val="24"/>
        </w:rPr>
        <w:t xml:space="preserve"> Удар воина света</w:t>
      </w:r>
    </w:p>
    <w:p w:rsidR="00BE262E" w:rsidRPr="00BE262E" w:rsidRDefault="00BE262E" w:rsidP="00BE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1 - надевает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двуручку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62E">
        <w:rPr>
          <w:rFonts w:ascii="Times New Roman" w:eastAsia="Times New Roman" w:hAnsi="Times New Roman" w:cs="Times New Roman"/>
          <w:sz w:val="24"/>
          <w:szCs w:val="24"/>
        </w:rPr>
        <w:br/>
        <w:t xml:space="preserve">2 - если Удар воина света на кд начинает бить авто атакой </w:t>
      </w:r>
      <w:r w:rsidRPr="00BE262E">
        <w:rPr>
          <w:rFonts w:ascii="Times New Roman" w:eastAsia="Times New Roman" w:hAnsi="Times New Roman" w:cs="Times New Roman"/>
          <w:sz w:val="24"/>
          <w:szCs w:val="24"/>
        </w:rPr>
        <w:br/>
        <w:t xml:space="preserve">3 - </w:t>
      </w:r>
      <w:proofErr w:type="spellStart"/>
      <w:r w:rsidRPr="00BE262E">
        <w:rPr>
          <w:rFonts w:ascii="Times New Roman" w:eastAsia="Times New Roman" w:hAnsi="Times New Roman" w:cs="Times New Roman"/>
          <w:sz w:val="24"/>
          <w:szCs w:val="24"/>
        </w:rPr>
        <w:t>кастует</w:t>
      </w:r>
      <w:proofErr w:type="spellEnd"/>
      <w:r w:rsidRPr="00BE262E">
        <w:rPr>
          <w:rFonts w:ascii="Times New Roman" w:eastAsia="Times New Roman" w:hAnsi="Times New Roman" w:cs="Times New Roman"/>
          <w:sz w:val="24"/>
          <w:szCs w:val="24"/>
        </w:rPr>
        <w:t xml:space="preserve"> Удар воина света </w:t>
      </w:r>
    </w:p>
    <w:p w:rsidR="00E948B7" w:rsidRDefault="00E948B7"/>
    <w:sectPr w:rsidR="00E948B7" w:rsidSect="002C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62E"/>
    <w:rsid w:val="002C6486"/>
    <w:rsid w:val="00BE262E"/>
    <w:rsid w:val="00E948B7"/>
    <w:rsid w:val="00FD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505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</w:divsChild>
        </w:div>
        <w:div w:id="2630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29493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</w:divsChild>
        </w:div>
        <w:div w:id="1315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014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</w:divsChild>
        </w:div>
        <w:div w:id="200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466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</dc:creator>
  <cp:keywords/>
  <dc:description/>
  <cp:lastModifiedBy>Дрон</cp:lastModifiedBy>
  <cp:revision>5</cp:revision>
  <dcterms:created xsi:type="dcterms:W3CDTF">2010-05-21T11:57:00Z</dcterms:created>
  <dcterms:modified xsi:type="dcterms:W3CDTF">2010-05-21T12:59:00Z</dcterms:modified>
</cp:coreProperties>
</file>